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387825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>
        <w:rPr>
          <w:rFonts w:cs="David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603572</wp:posOffset>
            </wp:positionH>
            <wp:positionV relativeFrom="paragraph">
              <wp:posOffset>-77550</wp:posOffset>
            </wp:positionV>
            <wp:extent cx="715379" cy="682906"/>
            <wp:effectExtent l="19050" t="0" r="8521" b="0"/>
            <wp:wrapNone/>
            <wp:docPr id="2" name="תמונה 2" descr="agr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 descr="agri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79" cy="682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3E2D" w:rsidRPr="008217A3">
        <w:rPr>
          <w:rFonts w:cs="David" w:hint="cs"/>
          <w:b/>
          <w:bCs/>
          <w:sz w:val="32"/>
          <w:szCs w:val="32"/>
          <w:rtl/>
        </w:rPr>
        <w:t>מדינת ישראל</w:t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7F4D4B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 w:hint="cs"/>
          <w:b/>
          <w:bCs/>
          <w:sz w:val="24"/>
          <w:szCs w:val="24"/>
          <w:rtl/>
        </w:rPr>
        <w:t>ת בזה הצעות מחיר לרכישת טובין/</w:t>
      </w:r>
      <w:proofErr w:type="spellStart"/>
      <w:r>
        <w:rPr>
          <w:rFonts w:cs="David" w:hint="cs"/>
          <w:b/>
          <w:bCs/>
          <w:sz w:val="24"/>
          <w:szCs w:val="24"/>
          <w:rtl/>
        </w:rPr>
        <w:t>שרותים</w:t>
      </w:r>
      <w:proofErr w:type="spellEnd"/>
      <w:r>
        <w:rPr>
          <w:rFonts w:cs="David" w:hint="cs"/>
          <w:b/>
          <w:bCs/>
          <w:sz w:val="24"/>
          <w:szCs w:val="24"/>
          <w:rtl/>
        </w:rPr>
        <w:t xml:space="preserve"> עפ"י הפירוט הבא:</w:t>
      </w:r>
    </w:p>
    <w:p w:rsidR="00D2119C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 w:line="120" w:lineRule="exact"/>
        <w:jc w:val="right"/>
        <w:rPr>
          <w:rFonts w:cs="David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828" w:type="dxa"/>
        <w:tblLayout w:type="fixed"/>
        <w:tblLook w:val="04A0"/>
      </w:tblPr>
      <w:tblGrid>
        <w:gridCol w:w="2070"/>
        <w:gridCol w:w="5940"/>
        <w:gridCol w:w="1193"/>
      </w:tblGrid>
      <w:tr w:rsidR="00834F80" w:rsidTr="00774B4D">
        <w:tc>
          <w:tcPr>
            <w:tcW w:w="20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9505C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מועד אחרון  להגשה</w:t>
            </w:r>
          </w:p>
        </w:tc>
        <w:tc>
          <w:tcPr>
            <w:tcW w:w="59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פרטי המכרז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מס' מכרז</w:t>
            </w:r>
          </w:p>
        </w:tc>
      </w:tr>
      <w:tr w:rsidR="009003BB" w:rsidTr="00774B4D">
        <w:tc>
          <w:tcPr>
            <w:tcW w:w="2070" w:type="dxa"/>
          </w:tcPr>
          <w:p w:rsidR="009003BB" w:rsidRDefault="009003BB" w:rsidP="007E3B2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יום </w:t>
            </w:r>
            <w:r w:rsidR="007E3B26">
              <w:rPr>
                <w:rFonts w:cs="David" w:hint="cs"/>
                <w:b/>
                <w:bCs/>
                <w:sz w:val="24"/>
                <w:szCs w:val="24"/>
                <w:rtl/>
              </w:rPr>
              <w:t>שני</w:t>
            </w:r>
          </w:p>
          <w:p w:rsidR="009003BB" w:rsidRDefault="007E3B2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17</w:t>
            </w:r>
            <w:r w:rsidR="002E748A">
              <w:rPr>
                <w:rFonts w:cs="David" w:hint="cs"/>
                <w:b/>
                <w:bCs/>
                <w:sz w:val="24"/>
                <w:szCs w:val="24"/>
                <w:rtl/>
              </w:rPr>
              <w:t>.12</w:t>
            </w:r>
            <w:r w:rsidR="009003BB">
              <w:rPr>
                <w:rFonts w:cs="David" w:hint="cs"/>
                <w:b/>
                <w:bCs/>
                <w:sz w:val="24"/>
                <w:szCs w:val="24"/>
                <w:rtl/>
              </w:rPr>
              <w:t>.2012</w:t>
            </w:r>
          </w:p>
          <w:p w:rsidR="009003BB" w:rsidRDefault="009003BB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9003BB" w:rsidRDefault="009003BB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2E748A" w:rsidRDefault="002E748A" w:rsidP="002E748A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אספקה והתקנת ריהוט מעבדות בכל יחידות מינהל המחקר החקלאי.</w:t>
            </w:r>
          </w:p>
          <w:p w:rsidR="002E748A" w:rsidRDefault="002E748A" w:rsidP="007E3B26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פגש מציעים יערך בתאריך</w:t>
            </w:r>
            <w:r w:rsidR="00252660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E3B26">
              <w:rPr>
                <w:rFonts w:cs="David" w:hint="cs"/>
                <w:b/>
                <w:bCs/>
                <w:sz w:val="24"/>
                <w:szCs w:val="24"/>
                <w:rtl/>
              </w:rPr>
              <w:t>29.11.12</w:t>
            </w:r>
            <w:r w:rsidR="00252660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E3B26">
              <w:rPr>
                <w:rFonts w:cs="David" w:hint="cs"/>
                <w:b/>
                <w:bCs/>
                <w:sz w:val="24"/>
                <w:szCs w:val="24"/>
                <w:rtl/>
              </w:rPr>
              <w:t>יום חמישי ב</w:t>
            </w:r>
            <w:r w:rsidR="00252660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שעה </w:t>
            </w:r>
            <w:r w:rsidR="007E3B26">
              <w:rPr>
                <w:rFonts w:cs="David" w:hint="cs"/>
                <w:b/>
                <w:bCs/>
                <w:sz w:val="24"/>
                <w:szCs w:val="24"/>
                <w:rtl/>
              </w:rPr>
              <w:t>11:00</w:t>
            </w:r>
          </w:p>
          <w:p w:rsidR="002E748A" w:rsidRDefault="002E748A" w:rsidP="002E748A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מקום המפגש</w:t>
            </w:r>
            <w:r w:rsidR="004437D3">
              <w:rPr>
                <w:rFonts w:cs="David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ב</w:t>
            </w:r>
            <w:r w:rsidR="007E3B26">
              <w:rPr>
                <w:rFonts w:cs="David" w:hint="cs"/>
                <w:b/>
                <w:bCs/>
                <w:sz w:val="24"/>
                <w:szCs w:val="24"/>
                <w:rtl/>
              </w:rPr>
              <w:t>מינהל המחקר החקלאי, בנין ב' מינהלה קומה 1 חדר 114.</w:t>
            </w:r>
          </w:p>
          <w:p w:rsidR="002E748A" w:rsidRDefault="002E748A" w:rsidP="002E748A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F724A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עורך הסיור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: מר איתן בני משה טל':</w:t>
            </w:r>
            <w:r w:rsidR="007E3B26">
              <w:rPr>
                <w:rFonts w:cs="David" w:hint="cs"/>
                <w:b/>
                <w:bCs/>
                <w:sz w:val="24"/>
                <w:szCs w:val="24"/>
                <w:rtl/>
              </w:rPr>
              <w:t>03-9683276,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050-6220191  (לקבלת פרטי הגעה בלבד).</w:t>
            </w:r>
          </w:p>
          <w:p w:rsidR="007E3B26" w:rsidRDefault="002E748A" w:rsidP="007E3B26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ההשתתפות בסיור המציעים הינה תנאי הכרחי להשתתפות במכרז.</w:t>
            </w:r>
          </w:p>
        </w:tc>
        <w:tc>
          <w:tcPr>
            <w:tcW w:w="1193" w:type="dxa"/>
          </w:tcPr>
          <w:p w:rsidR="009003BB" w:rsidRDefault="002E748A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28/2012</w:t>
            </w:r>
          </w:p>
        </w:tc>
      </w:tr>
    </w:tbl>
    <w:p w:rsidR="00971469" w:rsidRDefault="00971469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D2119C" w:rsidP="00B11AC4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התשלום למסמכי המכרזים </w:t>
      </w:r>
      <w:r w:rsidR="001E5788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1E5788">
        <w:rPr>
          <w:rFonts w:cs="David" w:hint="cs"/>
          <w:b/>
          <w:bCs/>
          <w:sz w:val="24"/>
          <w:szCs w:val="24"/>
          <w:u w:val="single"/>
          <w:rtl/>
        </w:rPr>
        <w:t>תנאים כלליים לכל המכרזים:</w:t>
      </w:r>
    </w:p>
    <w:p w:rsidR="00025EC2" w:rsidRDefault="00025EC2" w:rsidP="00025EC2">
      <w:pPr>
        <w:tabs>
          <w:tab w:val="left" w:pos="10260"/>
        </w:tabs>
        <w:spacing w:after="0" w:line="100" w:lineRule="exact"/>
        <w:ind w:left="811" w:right="91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2542B0" w:rsidRDefault="001E5788" w:rsidP="002542B0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1E5788">
        <w:rPr>
          <w:rFonts w:cs="David" w:hint="cs"/>
          <w:b/>
          <w:bCs/>
          <w:sz w:val="24"/>
          <w:szCs w:val="24"/>
          <w:rtl/>
        </w:rPr>
        <w:t>1.   את ט</w:t>
      </w:r>
      <w:r>
        <w:rPr>
          <w:rFonts w:cs="David" w:hint="cs"/>
          <w:b/>
          <w:bCs/>
          <w:sz w:val="24"/>
          <w:szCs w:val="24"/>
          <w:rtl/>
        </w:rPr>
        <w:t>פסי המכרזים ניתן לקבל במשרדנו באגף רכש</w:t>
      </w:r>
      <w:r w:rsidR="002F6703">
        <w:rPr>
          <w:rFonts w:cs="David" w:hint="cs"/>
          <w:b/>
          <w:bCs/>
          <w:sz w:val="24"/>
          <w:szCs w:val="24"/>
          <w:rtl/>
        </w:rPr>
        <w:t>,</w:t>
      </w:r>
      <w:r>
        <w:rPr>
          <w:rFonts w:cs="David" w:hint="cs"/>
          <w:b/>
          <w:bCs/>
          <w:sz w:val="24"/>
          <w:szCs w:val="24"/>
          <w:rtl/>
        </w:rPr>
        <w:t xml:space="preserve"> נכסים ולוגיסטיקה ביחידת הרכש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 -</w:t>
      </w:r>
    </w:p>
    <w:p w:rsidR="00D12AA1" w:rsidRDefault="002F6703" w:rsidP="00837F0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2542B0">
        <w:rPr>
          <w:rFonts w:cs="David" w:hint="cs"/>
          <w:b/>
          <w:bCs/>
          <w:sz w:val="24"/>
          <w:szCs w:val="24"/>
          <w:rtl/>
        </w:rPr>
        <w:t xml:space="preserve">     </w:t>
      </w:r>
      <w:r>
        <w:rPr>
          <w:rFonts w:cs="David" w:hint="cs"/>
          <w:b/>
          <w:bCs/>
          <w:sz w:val="24"/>
          <w:szCs w:val="24"/>
          <w:rtl/>
        </w:rPr>
        <w:t>מחלקת מכרזים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של מינהל המחקר החקלאי</w:t>
      </w:r>
      <w:r w:rsidR="001E5788">
        <w:rPr>
          <w:rFonts w:cs="David" w:hint="cs"/>
          <w:b/>
          <w:bCs/>
          <w:sz w:val="24"/>
          <w:szCs w:val="24"/>
          <w:rtl/>
        </w:rPr>
        <w:t>, דרך המכבים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68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ראשל"צ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</w:t>
      </w:r>
      <w:r w:rsidR="00D12AA1">
        <w:rPr>
          <w:rFonts w:cs="David"/>
          <w:b/>
          <w:bCs/>
          <w:sz w:val="24"/>
          <w:szCs w:val="24"/>
          <w:rtl/>
        </w:rPr>
        <w:t>–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הקריה החקלאית</w:t>
      </w:r>
    </w:p>
    <w:p w:rsidR="005F7FEF" w:rsidRDefault="00D12AA1" w:rsidP="00D12AA1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(כביש בית-דגן)</w:t>
      </w:r>
      <w:r w:rsidR="00D9249D">
        <w:rPr>
          <w:rFonts w:cs="David" w:hint="cs"/>
          <w:b/>
          <w:bCs/>
          <w:sz w:val="24"/>
          <w:szCs w:val="24"/>
          <w:rtl/>
        </w:rPr>
        <w:t>,</w:t>
      </w:r>
      <w:r w:rsidR="001E5788">
        <w:rPr>
          <w:rFonts w:cs="David" w:hint="cs"/>
          <w:b/>
          <w:bCs/>
          <w:sz w:val="24"/>
          <w:szCs w:val="24"/>
          <w:rtl/>
        </w:rPr>
        <w:t>בתוך המחסן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המרכזי </w:t>
      </w:r>
      <w:r w:rsidR="001E5788">
        <w:rPr>
          <w:rFonts w:cs="David" w:hint="cs"/>
          <w:b/>
          <w:bCs/>
          <w:sz w:val="24"/>
          <w:szCs w:val="24"/>
          <w:rtl/>
        </w:rPr>
        <w:t>מול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הרפת</w:t>
      </w:r>
      <w:r w:rsidR="0075751C">
        <w:rPr>
          <w:rFonts w:cs="David" w:hint="cs"/>
          <w:b/>
          <w:bCs/>
          <w:sz w:val="24"/>
          <w:szCs w:val="24"/>
          <w:rtl/>
        </w:rPr>
        <w:t>.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טל': 03-9683774</w:t>
      </w:r>
      <w:r w:rsidR="00133DE5">
        <w:rPr>
          <w:rFonts w:cs="David" w:hint="cs"/>
          <w:b/>
          <w:bCs/>
          <w:sz w:val="24"/>
          <w:szCs w:val="24"/>
          <w:rtl/>
        </w:rPr>
        <w:t>/3385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 פקס: 03-9683795.</w:t>
      </w:r>
      <w:bookmarkStart w:id="2" w:name="OLE_LINK5"/>
      <w:bookmarkStart w:id="3" w:name="OLE_LINK6"/>
    </w:p>
    <w:p w:rsidR="00AD695F" w:rsidRDefault="00AD695F" w:rsidP="00FF686B">
      <w:pPr>
        <w:pStyle w:val="a6"/>
        <w:spacing w:after="0"/>
        <w:ind w:left="1170" w:right="402"/>
        <w:jc w:val="right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>כמו כן ניתן להוריד את טפסי המכרז באתר האינטרנט של מ</w:t>
      </w:r>
      <w:r w:rsidR="00FF686B">
        <w:rPr>
          <w:rFonts w:cs="David" w:hint="cs"/>
          <w:b/>
          <w:bCs/>
          <w:sz w:val="24"/>
          <w:szCs w:val="24"/>
          <w:rtl/>
        </w:rPr>
        <w:t>י</w:t>
      </w:r>
      <w:r>
        <w:rPr>
          <w:rFonts w:cs="David" w:hint="cs"/>
          <w:b/>
          <w:bCs/>
          <w:sz w:val="24"/>
          <w:szCs w:val="24"/>
          <w:rtl/>
        </w:rPr>
        <w:t xml:space="preserve">נהל הרכש הממשלתי באגף החשב  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http://www.mr.gov</w:t>
      </w:r>
      <w:r w:rsid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il/purchasing</w:t>
      </w:r>
      <w:r w:rsidRPr="00AD695F">
        <w:rPr>
          <w:rFonts w:asciiTheme="majorBidi" w:hAnsiTheme="majorBidi" w:cs="David"/>
          <w:b/>
          <w:bCs/>
          <w:sz w:val="24"/>
          <w:szCs w:val="24"/>
          <w:rtl/>
        </w:rPr>
        <w:t>הכללי</w:t>
      </w:r>
      <w:r w:rsidRPr="00AD695F">
        <w:rPr>
          <w:rFonts w:cs="David" w:hint="cs"/>
          <w:b/>
          <w:bCs/>
          <w:sz w:val="24"/>
          <w:szCs w:val="24"/>
          <w:rtl/>
        </w:rPr>
        <w:t xml:space="preserve"> בכתובת:</w:t>
      </w:r>
      <w:r w:rsidR="00FF686B">
        <w:rPr>
          <w:rFonts w:cs="David" w:hint="cs"/>
          <w:b/>
          <w:bCs/>
          <w:sz w:val="24"/>
          <w:szCs w:val="24"/>
          <w:rtl/>
        </w:rPr>
        <w:t xml:space="preserve">  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AD695F" w:rsidRDefault="00AD695F" w:rsidP="00AD695F">
      <w:pPr>
        <w:pStyle w:val="a6"/>
        <w:spacing w:after="0" w:line="100" w:lineRule="exact"/>
        <w:ind w:left="1168" w:right="403"/>
        <w:jc w:val="right"/>
        <w:rPr>
          <w:rFonts w:cs="David"/>
          <w:b/>
          <w:bCs/>
          <w:sz w:val="24"/>
          <w:szCs w:val="24"/>
        </w:rPr>
      </w:pPr>
    </w:p>
    <w:p w:rsidR="005F7FEF" w:rsidRDefault="005F7FEF" w:rsidP="009505C9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bookmarkEnd w:id="2"/>
    <w:bookmarkEnd w:id="3"/>
    <w:p w:rsidR="001E5788" w:rsidRDefault="001E5788" w:rsidP="009505C9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</w:rPr>
      </w:pPr>
    </w:p>
    <w:p w:rsidR="00B11AC4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3.  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התשלום עבור מסמכי המכרז יעשה בשובר תשלום שישולם בבנק הדואר לפקודת</w:t>
      </w:r>
      <w:r w:rsidR="00B11AC4">
        <w:rPr>
          <w:rFonts w:cs="David" w:hint="cs"/>
          <w:b/>
          <w:bCs/>
          <w:sz w:val="24"/>
          <w:szCs w:val="24"/>
          <w:rtl/>
        </w:rPr>
        <w:t>:</w:t>
      </w:r>
    </w:p>
    <w:p w:rsidR="001E5788" w:rsidRDefault="00B11AC4" w:rsidP="00D03FD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משרד החקלאות מכון וולקני בלבד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לחשבון מס' 0-05511-0</w:t>
      </w:r>
      <w:r w:rsidR="001E5788">
        <w:rPr>
          <w:rFonts w:cs="David" w:hint="cs"/>
          <w:b/>
          <w:bCs/>
          <w:sz w:val="24"/>
          <w:szCs w:val="24"/>
          <w:rtl/>
        </w:rPr>
        <w:t>.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סכום זה לא יוחזר.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4.   שאר תנאי המכרז ראה במפרטי המכרזים.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5F7FEF" w:rsidRDefault="005F7FEF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5F7FEF" w:rsidP="00DE34E9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00987"/>
    <w:rsid w:val="00003AAB"/>
    <w:rsid w:val="00016A09"/>
    <w:rsid w:val="00025EC2"/>
    <w:rsid w:val="000263EC"/>
    <w:rsid w:val="00040B0F"/>
    <w:rsid w:val="00047FAA"/>
    <w:rsid w:val="00067BD6"/>
    <w:rsid w:val="000B1948"/>
    <w:rsid w:val="000C7852"/>
    <w:rsid w:val="000D2448"/>
    <w:rsid w:val="00100D64"/>
    <w:rsid w:val="00114F41"/>
    <w:rsid w:val="0013279A"/>
    <w:rsid w:val="00133DE5"/>
    <w:rsid w:val="001352BA"/>
    <w:rsid w:val="0014022A"/>
    <w:rsid w:val="00145091"/>
    <w:rsid w:val="00163C32"/>
    <w:rsid w:val="0018560A"/>
    <w:rsid w:val="001C593B"/>
    <w:rsid w:val="001D59A7"/>
    <w:rsid w:val="001D69CC"/>
    <w:rsid w:val="001E34A2"/>
    <w:rsid w:val="001E5788"/>
    <w:rsid w:val="001E780E"/>
    <w:rsid w:val="001F3738"/>
    <w:rsid w:val="002102D5"/>
    <w:rsid w:val="002501C2"/>
    <w:rsid w:val="00252660"/>
    <w:rsid w:val="002542B0"/>
    <w:rsid w:val="00257615"/>
    <w:rsid w:val="00283AAC"/>
    <w:rsid w:val="002864A7"/>
    <w:rsid w:val="002A21F5"/>
    <w:rsid w:val="002C7730"/>
    <w:rsid w:val="002D6B30"/>
    <w:rsid w:val="002E748A"/>
    <w:rsid w:val="002F6703"/>
    <w:rsid w:val="002F73D9"/>
    <w:rsid w:val="00301482"/>
    <w:rsid w:val="00334832"/>
    <w:rsid w:val="00355F2B"/>
    <w:rsid w:val="003777F9"/>
    <w:rsid w:val="003831E9"/>
    <w:rsid w:val="00387825"/>
    <w:rsid w:val="00391A7E"/>
    <w:rsid w:val="003B0092"/>
    <w:rsid w:val="003B1D12"/>
    <w:rsid w:val="003B7A69"/>
    <w:rsid w:val="004437D3"/>
    <w:rsid w:val="00447098"/>
    <w:rsid w:val="0046795A"/>
    <w:rsid w:val="0047539B"/>
    <w:rsid w:val="0047714A"/>
    <w:rsid w:val="00493C3E"/>
    <w:rsid w:val="004A1FAD"/>
    <w:rsid w:val="004A26D8"/>
    <w:rsid w:val="004C1D82"/>
    <w:rsid w:val="004D1DE2"/>
    <w:rsid w:val="004D2C7B"/>
    <w:rsid w:val="004E1303"/>
    <w:rsid w:val="004E72D8"/>
    <w:rsid w:val="004F1BE1"/>
    <w:rsid w:val="004F2391"/>
    <w:rsid w:val="0050724A"/>
    <w:rsid w:val="005478DA"/>
    <w:rsid w:val="00585157"/>
    <w:rsid w:val="005B5DB5"/>
    <w:rsid w:val="005C7295"/>
    <w:rsid w:val="005D00B5"/>
    <w:rsid w:val="005D0BC2"/>
    <w:rsid w:val="005E27EB"/>
    <w:rsid w:val="005E4A62"/>
    <w:rsid w:val="005F7FEF"/>
    <w:rsid w:val="006063A7"/>
    <w:rsid w:val="00610BAE"/>
    <w:rsid w:val="006270DA"/>
    <w:rsid w:val="0063404D"/>
    <w:rsid w:val="006425C3"/>
    <w:rsid w:val="00645FBA"/>
    <w:rsid w:val="006625CE"/>
    <w:rsid w:val="00667E54"/>
    <w:rsid w:val="006905E0"/>
    <w:rsid w:val="00693793"/>
    <w:rsid w:val="00693E2D"/>
    <w:rsid w:val="006B3FC1"/>
    <w:rsid w:val="006B5218"/>
    <w:rsid w:val="006B757C"/>
    <w:rsid w:val="006D3B87"/>
    <w:rsid w:val="006D3CB9"/>
    <w:rsid w:val="00700B31"/>
    <w:rsid w:val="007458BC"/>
    <w:rsid w:val="00755C1E"/>
    <w:rsid w:val="0075751C"/>
    <w:rsid w:val="00774B4D"/>
    <w:rsid w:val="007A715C"/>
    <w:rsid w:val="007C1631"/>
    <w:rsid w:val="007C3D7A"/>
    <w:rsid w:val="007C4FDF"/>
    <w:rsid w:val="007E3B26"/>
    <w:rsid w:val="007E4A5F"/>
    <w:rsid w:val="007F3ABC"/>
    <w:rsid w:val="007F4842"/>
    <w:rsid w:val="007F4D4B"/>
    <w:rsid w:val="007F75B2"/>
    <w:rsid w:val="008217A3"/>
    <w:rsid w:val="00831418"/>
    <w:rsid w:val="00831ED6"/>
    <w:rsid w:val="00834F80"/>
    <w:rsid w:val="00837F0A"/>
    <w:rsid w:val="008724C7"/>
    <w:rsid w:val="00877C28"/>
    <w:rsid w:val="00892CA0"/>
    <w:rsid w:val="008B6B1C"/>
    <w:rsid w:val="008D0459"/>
    <w:rsid w:val="008E7DAA"/>
    <w:rsid w:val="008F0DAC"/>
    <w:rsid w:val="009003BB"/>
    <w:rsid w:val="00902BFA"/>
    <w:rsid w:val="00914E70"/>
    <w:rsid w:val="00931CB1"/>
    <w:rsid w:val="00931FE9"/>
    <w:rsid w:val="00947C5A"/>
    <w:rsid w:val="009505C9"/>
    <w:rsid w:val="0095184F"/>
    <w:rsid w:val="00952AB7"/>
    <w:rsid w:val="00970777"/>
    <w:rsid w:val="00971469"/>
    <w:rsid w:val="00974720"/>
    <w:rsid w:val="00976AB0"/>
    <w:rsid w:val="00983599"/>
    <w:rsid w:val="009877A2"/>
    <w:rsid w:val="009A2160"/>
    <w:rsid w:val="009B47FF"/>
    <w:rsid w:val="009D1352"/>
    <w:rsid w:val="009D6871"/>
    <w:rsid w:val="00A342B1"/>
    <w:rsid w:val="00A46392"/>
    <w:rsid w:val="00A55E3F"/>
    <w:rsid w:val="00A67380"/>
    <w:rsid w:val="00A868FB"/>
    <w:rsid w:val="00A876DE"/>
    <w:rsid w:val="00AD695F"/>
    <w:rsid w:val="00B11AC4"/>
    <w:rsid w:val="00B1445B"/>
    <w:rsid w:val="00B1711F"/>
    <w:rsid w:val="00B34AAC"/>
    <w:rsid w:val="00B438A6"/>
    <w:rsid w:val="00B43A3D"/>
    <w:rsid w:val="00B66BE7"/>
    <w:rsid w:val="00B76A6C"/>
    <w:rsid w:val="00B87B75"/>
    <w:rsid w:val="00B87DBA"/>
    <w:rsid w:val="00B95496"/>
    <w:rsid w:val="00BA2428"/>
    <w:rsid w:val="00BB2163"/>
    <w:rsid w:val="00BB2D5A"/>
    <w:rsid w:val="00BB316B"/>
    <w:rsid w:val="00BB675F"/>
    <w:rsid w:val="00BC0492"/>
    <w:rsid w:val="00BD5902"/>
    <w:rsid w:val="00C336C5"/>
    <w:rsid w:val="00C34332"/>
    <w:rsid w:val="00C4741E"/>
    <w:rsid w:val="00C606EA"/>
    <w:rsid w:val="00C655DE"/>
    <w:rsid w:val="00C70707"/>
    <w:rsid w:val="00C7579F"/>
    <w:rsid w:val="00CA10B1"/>
    <w:rsid w:val="00CA1627"/>
    <w:rsid w:val="00CA5793"/>
    <w:rsid w:val="00CC5FAA"/>
    <w:rsid w:val="00CD683E"/>
    <w:rsid w:val="00CE3920"/>
    <w:rsid w:val="00CF1F43"/>
    <w:rsid w:val="00CF5043"/>
    <w:rsid w:val="00CF7A0C"/>
    <w:rsid w:val="00D03D39"/>
    <w:rsid w:val="00D03FDF"/>
    <w:rsid w:val="00D12AA1"/>
    <w:rsid w:val="00D1493A"/>
    <w:rsid w:val="00D20283"/>
    <w:rsid w:val="00D2119C"/>
    <w:rsid w:val="00D9249D"/>
    <w:rsid w:val="00DA3744"/>
    <w:rsid w:val="00DA6580"/>
    <w:rsid w:val="00DB5398"/>
    <w:rsid w:val="00DB6DCB"/>
    <w:rsid w:val="00DB7814"/>
    <w:rsid w:val="00DC6EB1"/>
    <w:rsid w:val="00DD012A"/>
    <w:rsid w:val="00DE2550"/>
    <w:rsid w:val="00DE34E9"/>
    <w:rsid w:val="00DE3CAB"/>
    <w:rsid w:val="00DE5EE8"/>
    <w:rsid w:val="00DF5FD0"/>
    <w:rsid w:val="00DF6C1E"/>
    <w:rsid w:val="00DF71BD"/>
    <w:rsid w:val="00E00B7B"/>
    <w:rsid w:val="00E3755C"/>
    <w:rsid w:val="00E52352"/>
    <w:rsid w:val="00E60BDD"/>
    <w:rsid w:val="00E60E6E"/>
    <w:rsid w:val="00E82B72"/>
    <w:rsid w:val="00E8451A"/>
    <w:rsid w:val="00E87E14"/>
    <w:rsid w:val="00E959F9"/>
    <w:rsid w:val="00EB2194"/>
    <w:rsid w:val="00EF17FE"/>
    <w:rsid w:val="00F073F5"/>
    <w:rsid w:val="00F12F3E"/>
    <w:rsid w:val="00F50BF6"/>
    <w:rsid w:val="00F61AFE"/>
    <w:rsid w:val="00FA5D6B"/>
    <w:rsid w:val="00FA6481"/>
    <w:rsid w:val="00FC7AD0"/>
    <w:rsid w:val="00FD72CC"/>
    <w:rsid w:val="00FD76BB"/>
    <w:rsid w:val="00FE61E4"/>
    <w:rsid w:val="00FE738D"/>
    <w:rsid w:val="00FF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  <w:style w:type="paragraph" w:styleId="a7">
    <w:name w:val="header"/>
    <w:basedOn w:val="a"/>
    <w:link w:val="a8"/>
    <w:semiHidden/>
    <w:unhideWhenUsed/>
    <w:rsid w:val="00CF5043"/>
    <w:pPr>
      <w:keepLines/>
      <w:widowControl w:val="0"/>
      <w:tabs>
        <w:tab w:val="center" w:pos="4153"/>
        <w:tab w:val="right" w:pos="8306"/>
      </w:tabs>
      <w:autoSpaceDE w:val="0"/>
      <w:autoSpaceDN w:val="0"/>
      <w:bidi/>
      <w:adjustRightInd w:val="0"/>
      <w:spacing w:after="0" w:line="240" w:lineRule="auto"/>
      <w:ind w:left="720" w:right="284" w:hanging="284"/>
      <w:jc w:val="both"/>
    </w:pPr>
    <w:rPr>
      <w:rFonts w:ascii="Franklin Gothic Medium" w:eastAsia="Times New Roman" w:hAnsi="Franklin Gothic Medium" w:cs="Times New Roman"/>
      <w:color w:val="000000"/>
      <w:sz w:val="52"/>
      <w:szCs w:val="24"/>
    </w:rPr>
  </w:style>
  <w:style w:type="character" w:customStyle="1" w:styleId="a8">
    <w:name w:val="כותרת עליונה תו"/>
    <w:basedOn w:val="a0"/>
    <w:link w:val="a7"/>
    <w:semiHidden/>
    <w:rsid w:val="00CF5043"/>
    <w:rPr>
      <w:rFonts w:ascii="Franklin Gothic Medium" w:eastAsia="Times New Roman" w:hAnsi="Franklin Gothic Medium" w:cs="Times New Roman"/>
      <w:color w:val="000000"/>
      <w:sz w:val="5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00D9-28BB-49B3-93FA-775851AB7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aro</cp:lastModifiedBy>
  <cp:revision>6</cp:revision>
  <cp:lastPrinted>2011-11-22T06:38:00Z</cp:lastPrinted>
  <dcterms:created xsi:type="dcterms:W3CDTF">2012-11-19T05:32:00Z</dcterms:created>
  <dcterms:modified xsi:type="dcterms:W3CDTF">2012-11-20T11:46:00Z</dcterms:modified>
</cp:coreProperties>
</file>